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163C8" w:rsidRDefault="008014C5">
      <w:pPr>
        <w:pStyle w:val="Standard"/>
        <w:pBdr>
          <w:top w:val="single" w:sz="4" w:space="1" w:color="00000A"/>
          <w:left w:val="single" w:sz="4" w:space="4" w:color="00000A"/>
          <w:bottom w:val="single" w:sz="4" w:space="1" w:color="00000A"/>
          <w:right w:val="single" w:sz="4" w:space="4" w:color="00000A"/>
        </w:pBdr>
        <w:shd w:val="clear" w:color="auto" w:fill="CD071E"/>
        <w:tabs>
          <w:tab w:val="start" w:pos="9pt"/>
          <w:tab w:val="center" w:pos="226.80pt"/>
        </w:tabs>
        <w:jc w:val="both"/>
      </w:pPr>
      <w:r>
        <w:rPr>
          <w:b/>
          <w:color w:val="FFFFFF"/>
          <w:sz w:val="28"/>
          <w:szCs w:val="24"/>
          <w:lang w:val="en-US"/>
        </w:rPr>
        <w:t>IT4Innovations 15th Open Access Call</w:t>
      </w:r>
    </w:p>
    <w:p w:rsidR="001163C8" w:rsidRDefault="008014C5">
      <w:pPr>
        <w:pStyle w:val="Standard"/>
      </w:pPr>
      <w:r>
        <w:rPr>
          <w:lang w:val="en-US"/>
        </w:rPr>
        <w:t>To be submitted before: 2018-11-30 23:59:59 UTC</w:t>
      </w:r>
    </w:p>
    <w:p w:rsidR="001163C8" w:rsidRDefault="001163C8">
      <w:pPr>
        <w:pStyle w:val="Standard"/>
        <w:rPr>
          <w:rFonts w:ascii="Times New Roman" w:hAnsi="Times New Roman"/>
          <w:b/>
          <w:lang w:val="en-US"/>
        </w:rPr>
      </w:pPr>
    </w:p>
    <w:p w:rsidR="001163C8" w:rsidRDefault="008014C5">
      <w:pPr>
        <w:pStyle w:val="Standard"/>
      </w:pPr>
      <w:r>
        <w:rPr>
          <w:b/>
          <w:color w:val="009EE0"/>
          <w:lang w:val="en-US"/>
        </w:rPr>
        <w:t>Name of the project:</w:t>
      </w:r>
      <w:r>
        <w:rPr>
          <w:b/>
          <w:lang w:val="en-US"/>
        </w:rPr>
        <w:br/>
      </w:r>
      <w:r>
        <w:rPr>
          <w:b/>
          <w:color w:val="009EE0"/>
          <w:lang w:val="en-US"/>
        </w:rPr>
        <w:t>Number of core hours requested:</w:t>
      </w:r>
      <w:r>
        <w:rPr>
          <w:b/>
          <w:lang w:val="en-US"/>
        </w:rPr>
        <w:br/>
      </w: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Name and surname of primary investigator:</w:t>
      </w: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 xml:space="preserve">Affiliation of primary </w:t>
      </w:r>
      <w:r>
        <w:rPr>
          <w:b/>
          <w:lang w:val="en-US"/>
        </w:rPr>
        <w:t>investigator:</w:t>
      </w: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e-mail:</w:t>
      </w:r>
    </w:p>
    <w:p w:rsidR="001163C8" w:rsidRDefault="001163C8">
      <w:pPr>
        <w:pStyle w:val="Standard"/>
        <w:rPr>
          <w:lang w:val="en-US"/>
        </w:rPr>
      </w:pP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Names and surnames of other investigators</w:t>
      </w:r>
      <w:bookmarkStart w:id="0" w:name="_Ref342574754"/>
      <w:bookmarkEnd w:id="0"/>
      <w:r>
        <w:rPr>
          <w:rStyle w:val="Znakapoznpodarou"/>
          <w:b/>
          <w:lang w:val="en-US"/>
        </w:rPr>
        <w:footnoteReference w:id="1"/>
      </w:r>
      <w:r>
        <w:rPr>
          <w:b/>
          <w:lang w:val="en-US"/>
        </w:rPr>
        <w:t>:</w:t>
      </w: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Affiliations of other investigator</w:t>
      </w:r>
      <w:r w:rsidRPr="00B05988">
        <w:rPr>
          <w:b/>
          <w:vertAlign w:val="superscript"/>
          <w:lang w:val="en-US"/>
        </w:rPr>
        <w:t>1</w:t>
      </w:r>
      <w:bookmarkStart w:id="1" w:name="__Fieldmark__63_994355553"/>
      <w:bookmarkEnd w:id="1"/>
      <w:r>
        <w:t>:</w:t>
      </w: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e-mail</w:t>
      </w:r>
      <w:r w:rsidRPr="00B05988">
        <w:rPr>
          <w:b/>
          <w:vertAlign w:val="superscript"/>
          <w:lang w:val="en-US"/>
        </w:rPr>
        <w:t>1</w:t>
      </w:r>
      <w:bookmarkStart w:id="2" w:name="__Fieldmark__75_994355553"/>
      <w:bookmarkEnd w:id="2"/>
      <w:r>
        <w:t>:</w:t>
      </w:r>
    </w:p>
    <w:p w:rsidR="001163C8" w:rsidRDefault="001163C8">
      <w:pPr>
        <w:pStyle w:val="Standard"/>
        <w:rPr>
          <w:rFonts w:ascii="Times New Roman" w:hAnsi="Times New Roman"/>
          <w:lang w:val="en-US"/>
        </w:rPr>
      </w:pP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Research area:</w:t>
      </w:r>
      <w:r>
        <w:rPr>
          <w:color w:val="A6A6A6"/>
          <w:lang w:val="en-US"/>
        </w:rPr>
        <w:t xml:space="preserve"> e.g. Chemistry, Bioinformatics, Physics. </w:t>
      </w:r>
      <w:r>
        <w:rPr>
          <w:b/>
          <w:color w:val="A6A6A6"/>
          <w:lang w:val="en-US"/>
        </w:rPr>
        <w:t>Delete all text in gray</w:t>
      </w:r>
    </w:p>
    <w:p w:rsidR="001163C8" w:rsidRDefault="001163C8">
      <w:pPr>
        <w:pStyle w:val="Standard"/>
        <w:rPr>
          <w:rFonts w:ascii="Times New Roman" w:hAnsi="Times New Roman"/>
          <w:b/>
          <w:color w:val="CD071E"/>
          <w:lang w:val="en-US"/>
        </w:rPr>
      </w:pPr>
    </w:p>
    <w:p w:rsidR="001163C8" w:rsidRDefault="008014C5">
      <w:pPr>
        <w:pStyle w:val="Standard"/>
      </w:pPr>
      <w:r>
        <w:rPr>
          <w:b/>
          <w:color w:val="009EE0"/>
          <w:lang w:val="en-US"/>
        </w:rPr>
        <w:t>Popular abstract:</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Include popular abstract readily suitable for publication on website or in general newspapers, outlining the proposed research, methods used and expected impact in langua</w:t>
      </w:r>
      <w:r>
        <w:rPr>
          <w:color w:val="A6A6A6"/>
          <w:lang w:val="en-US"/>
        </w:rPr>
        <w:t xml:space="preserve">ge appropriate to general public. Be concise; </w:t>
      </w:r>
      <w:r>
        <w:rPr>
          <w:b/>
          <w:color w:val="A6A6A6"/>
          <w:lang w:val="en-US"/>
        </w:rPr>
        <w:t xml:space="preserve">do not exceed 1500 characters </w:t>
      </w:r>
      <w:r>
        <w:rPr>
          <w:color w:val="A6A6A6"/>
          <w:lang w:val="en-US"/>
        </w:rPr>
        <w:t>in abstract</w:t>
      </w:r>
      <w:r>
        <w:rPr>
          <w:b/>
          <w:color w:val="A6A6A6"/>
          <w:lang w:val="en-US"/>
        </w:rPr>
        <w:t xml:space="preserve">. </w:t>
      </w:r>
      <w:r>
        <w:rPr>
          <w:color w:val="A6A6A6"/>
          <w:lang w:val="en-US"/>
        </w:rPr>
        <w:t xml:space="preserve">Do not exceed </w:t>
      </w:r>
      <w:r>
        <w:rPr>
          <w:b/>
          <w:color w:val="A6A6A6"/>
          <w:lang w:val="en-US"/>
        </w:rPr>
        <w:t>maximum document size of 5 pages</w:t>
      </w:r>
      <w:r>
        <w:rPr>
          <w:color w:val="A6A6A6"/>
          <w:lang w:val="en-US"/>
        </w:rPr>
        <w:t>.</w:t>
      </w:r>
      <w:r>
        <w:rPr>
          <w:color w:val="A6A6A6"/>
          <w:lang w:val="en-US"/>
        </w:rPr>
        <w:br/>
      </w:r>
      <w:r>
        <w:rPr>
          <w:b/>
          <w:color w:val="A6A6A6"/>
          <w:lang w:val="en-US"/>
        </w:rPr>
        <w:t>Delete all text in gray</w:t>
      </w:r>
      <w:r>
        <w:rPr>
          <w:color w:val="A6A6A6"/>
          <w:lang w:val="en-US"/>
        </w:rPr>
        <w:t>.</w:t>
      </w:r>
    </w:p>
    <w:p w:rsidR="001163C8" w:rsidRDefault="001163C8">
      <w:pPr>
        <w:pStyle w:val="Standard"/>
        <w:pBdr>
          <w:top w:val="single" w:sz="4" w:space="1" w:color="00000A"/>
          <w:left w:val="single" w:sz="4" w:space="4" w:color="00000A"/>
          <w:bottom w:val="single" w:sz="4" w:space="1" w:color="00000A"/>
          <w:right w:val="single" w:sz="4" w:space="4" w:color="00000A"/>
        </w:pBdr>
        <w:rPr>
          <w:lang w:val="en-US"/>
        </w:rPr>
      </w:pPr>
    </w:p>
    <w:p w:rsidR="001163C8" w:rsidRDefault="001163C8">
      <w:pPr>
        <w:pStyle w:val="Standard"/>
        <w:pBdr>
          <w:top w:val="single" w:sz="4" w:space="1" w:color="00000A"/>
          <w:left w:val="single" w:sz="4" w:space="4" w:color="00000A"/>
          <w:bottom w:val="single" w:sz="4" w:space="1" w:color="00000A"/>
          <w:right w:val="single" w:sz="4" w:space="4" w:color="00000A"/>
        </w:pBdr>
        <w:rPr>
          <w:lang w:val="en-US"/>
        </w:rPr>
      </w:pPr>
    </w:p>
    <w:p w:rsidR="001163C8" w:rsidRDefault="001163C8">
      <w:pPr>
        <w:pStyle w:val="Standard"/>
        <w:pBdr>
          <w:top w:val="single" w:sz="4" w:space="1" w:color="00000A"/>
          <w:left w:val="single" w:sz="4" w:space="4" w:color="00000A"/>
          <w:bottom w:val="single" w:sz="4" w:space="1" w:color="00000A"/>
          <w:right w:val="single" w:sz="4" w:space="4" w:color="00000A"/>
        </w:pBdr>
        <w:rPr>
          <w:rFonts w:ascii="Times New Roman" w:hAnsi="Times New Roman"/>
          <w:lang w:val="en-US"/>
        </w:rPr>
      </w:pPr>
    </w:p>
    <w:p w:rsidR="001163C8" w:rsidRDefault="008014C5">
      <w:pPr>
        <w:pStyle w:val="Standard"/>
        <w:pageBreakBefore/>
      </w:pPr>
      <w:r>
        <w:rPr>
          <w:b/>
          <w:color w:val="009EE0"/>
          <w:lang w:val="en-US"/>
        </w:rPr>
        <w:lastRenderedPageBreak/>
        <w:t>Scientific readiness:</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 xml:space="preserve">Please keep entire scientific readiness section to </w:t>
      </w:r>
      <w:r>
        <w:rPr>
          <w:b/>
          <w:color w:val="A6A6A6"/>
          <w:lang w:val="en-US"/>
        </w:rPr>
        <w:t>maximum of 2 pages</w:t>
      </w:r>
      <w:r>
        <w:rPr>
          <w:color w:val="A6A6A6"/>
          <w:lang w:val="en-US"/>
        </w:rPr>
        <w:t xml:space="preserve">, including figures and tables. </w:t>
      </w:r>
      <w:r>
        <w:rPr>
          <w:b/>
          <w:color w:val="A6A6A6"/>
          <w:lang w:val="en-US"/>
        </w:rPr>
        <w:t>Delete all text in gray</w:t>
      </w:r>
      <w:r>
        <w:rPr>
          <w:color w:val="A6A6A6"/>
          <w:lang w:val="en-US"/>
        </w:rPr>
        <w:t>.</w:t>
      </w: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Aims and objectives</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Describe</w:t>
      </w:r>
      <w:r>
        <w:t xml:space="preserve"> </w:t>
      </w:r>
      <w:r>
        <w:rPr>
          <w:color w:val="A6A6A6"/>
          <w:lang w:val="en-US"/>
        </w:rPr>
        <w:t>the proposed research, its aims and objectives. Be concise but to the extent that reviewers can understand your intent.</w:t>
      </w:r>
    </w:p>
    <w:p w:rsidR="001163C8" w:rsidRDefault="001163C8">
      <w:pPr>
        <w:pStyle w:val="Standard"/>
        <w:pBdr>
          <w:top w:val="single" w:sz="4" w:space="1" w:color="00000A"/>
          <w:left w:val="single" w:sz="4" w:space="4" w:color="00000A"/>
          <w:bottom w:val="single" w:sz="4" w:space="1" w:color="00000A"/>
          <w:right w:val="single" w:sz="4" w:space="4" w:color="00000A"/>
        </w:pBdr>
        <w:rPr>
          <w:lang w:val="en-US"/>
        </w:rPr>
      </w:pP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Methods and state-of-the-art</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Describe theoretica</w:t>
      </w:r>
      <w:r>
        <w:rPr>
          <w:color w:val="A6A6A6"/>
          <w:lang w:val="en-US"/>
        </w:rPr>
        <w:t>l and computational methods you plan to employ to achieve your aims and objectives. Compare these to established state-of-the-art within the field.</w:t>
      </w:r>
    </w:p>
    <w:p w:rsidR="001163C8" w:rsidRDefault="001163C8">
      <w:pPr>
        <w:pStyle w:val="Standard"/>
        <w:pBdr>
          <w:top w:val="single" w:sz="4" w:space="1" w:color="00000A"/>
          <w:left w:val="single" w:sz="4" w:space="4" w:color="00000A"/>
          <w:bottom w:val="single" w:sz="4" w:space="1" w:color="00000A"/>
          <w:right w:val="single" w:sz="4" w:space="4" w:color="00000A"/>
        </w:pBdr>
        <w:rPr>
          <w:lang w:val="en-US"/>
        </w:rPr>
      </w:pP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Impact and outlooks</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Place the proposed research in the context of other work in your discipline. In additio</w:t>
      </w:r>
      <w:r>
        <w:rPr>
          <w:color w:val="A6A6A6"/>
          <w:lang w:val="en-US"/>
        </w:rPr>
        <w:t>n, explain what innovation, scientific advance, or impact you expect to be enabled should your aims and objectives be achieved.</w:t>
      </w:r>
    </w:p>
    <w:p w:rsidR="001163C8" w:rsidRDefault="001163C8">
      <w:pPr>
        <w:pStyle w:val="Standard"/>
        <w:pBdr>
          <w:top w:val="single" w:sz="4" w:space="1" w:color="00000A"/>
          <w:left w:val="single" w:sz="4" w:space="4" w:color="00000A"/>
          <w:bottom w:val="single" w:sz="4" w:space="1" w:color="00000A"/>
          <w:right w:val="single" w:sz="4" w:space="4" w:color="00000A"/>
        </w:pBdr>
        <w:rPr>
          <w:rFonts w:ascii="Times New Roman" w:hAnsi="Times New Roman"/>
          <w:lang w:val="en-US"/>
        </w:rPr>
      </w:pPr>
    </w:p>
    <w:p w:rsidR="001163C8" w:rsidRDefault="008014C5">
      <w:pPr>
        <w:pStyle w:val="Standard"/>
      </w:pPr>
      <w:r>
        <w:rPr>
          <w:b/>
          <w:color w:val="009EE0"/>
          <w:lang w:val="en-US"/>
        </w:rPr>
        <w:t>Computational readiness:</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Please keep entire Computational readiness section to</w:t>
      </w:r>
      <w:r>
        <w:rPr>
          <w:b/>
          <w:color w:val="A6A6A6"/>
          <w:lang w:val="en-US"/>
        </w:rPr>
        <w:t xml:space="preserve"> maximum of 1 page</w:t>
      </w:r>
      <w:r>
        <w:rPr>
          <w:color w:val="A6A6A6"/>
          <w:lang w:val="en-US"/>
        </w:rPr>
        <w:t>, including figures and tables.</w:t>
      </w:r>
      <w:r>
        <w:rPr>
          <w:color w:val="A6A6A6"/>
          <w:lang w:val="en-US"/>
        </w:rPr>
        <w:t xml:space="preserve"> </w:t>
      </w:r>
      <w:r>
        <w:rPr>
          <w:b/>
          <w:color w:val="A6A6A6"/>
          <w:lang w:val="en-US"/>
        </w:rPr>
        <w:t>Delete all text in gray</w:t>
      </w:r>
      <w:r>
        <w:rPr>
          <w:color w:val="A6A6A6"/>
          <w:lang w:val="en-US"/>
        </w:rPr>
        <w:t>.</w:t>
      </w: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Computational approach, parallelization and scalability:</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 xml:space="preserve">Describe the computational techniques and platforms (e.g. GPGPU) that you will use. Consider to include: Application code name, programming languages, libraries, and other </w:t>
      </w:r>
      <w:r>
        <w:rPr>
          <w:color w:val="A6A6A6"/>
          <w:lang w:val="en-US"/>
        </w:rPr>
        <w:t>software used.</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Describe parallelization and scalability aspects. Include: parallel programming system used (e.g., MPI, PGAS, "embarrassingly parallel”). If possible, provide data for your application parallel performance, speedup and scalability</w:t>
      </w: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Computatio</w:t>
      </w:r>
      <w:r>
        <w:rPr>
          <w:b/>
          <w:lang w:val="en-US"/>
        </w:rPr>
        <w:t>nal resources:</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Justify the requested computational resources. Provide basis on which the requested resources were estimated.</w:t>
      </w:r>
    </w:p>
    <w:p w:rsidR="001163C8" w:rsidRDefault="001163C8">
      <w:pPr>
        <w:pStyle w:val="Standard"/>
        <w:suppressAutoHyphens w:val="0"/>
        <w:spacing w:after="0pt"/>
        <w:rPr>
          <w:rFonts w:ascii="Times New Roman" w:hAnsi="Times New Roman"/>
          <w:lang w:val="en-US"/>
        </w:rPr>
      </w:pPr>
    </w:p>
    <w:p w:rsidR="001163C8" w:rsidRDefault="008014C5">
      <w:pPr>
        <w:pStyle w:val="Standard"/>
        <w:pageBreakBefore/>
      </w:pPr>
      <w:r>
        <w:rPr>
          <w:b/>
          <w:color w:val="009EE0"/>
          <w:lang w:val="en-US"/>
        </w:rPr>
        <w:lastRenderedPageBreak/>
        <w:t>Economic readiness:</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 xml:space="preserve">Assess economic merit of your proposal. </w:t>
      </w:r>
      <w:r>
        <w:rPr>
          <w:b/>
          <w:bCs/>
          <w:color w:val="A6A6A6"/>
          <w:lang w:val="en-US"/>
        </w:rPr>
        <w:t>Delete all text in gray</w:t>
      </w:r>
    </w:p>
    <w:p w:rsidR="001163C8" w:rsidRDefault="008014C5">
      <w:pPr>
        <w:pStyle w:val="Standard"/>
        <w:pBdr>
          <w:top w:val="single" w:sz="4" w:space="1" w:color="00000A"/>
          <w:left w:val="single" w:sz="4" w:space="4" w:color="00000A"/>
          <w:bottom w:val="single" w:sz="4" w:space="1" w:color="00000A"/>
          <w:right w:val="single" w:sz="4" w:space="4" w:color="00000A"/>
        </w:pBdr>
      </w:pPr>
      <w:r>
        <w:rPr>
          <w:b/>
          <w:lang w:val="en-US"/>
        </w:rPr>
        <w:t>Socioeconomic impact:</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It is very important to</w:t>
      </w:r>
      <w:r>
        <w:rPr>
          <w:color w:val="A6A6A6"/>
          <w:lang w:val="en-US"/>
        </w:rPr>
        <w:t xml:space="preserve"> show general usefulness of the project. Assess socioeconomic impact of the proposed project to general society, even if the impacts seem remote or indirect. Describe expected synergic effects and their contribution to public revenue.</w:t>
      </w:r>
    </w:p>
    <w:p w:rsidR="001163C8" w:rsidRDefault="001163C8">
      <w:pPr>
        <w:pStyle w:val="Standard"/>
        <w:pBdr>
          <w:top w:val="single" w:sz="4" w:space="1" w:color="00000A"/>
          <w:left w:val="single" w:sz="4" w:space="4" w:color="00000A"/>
          <w:bottom w:val="single" w:sz="4" w:space="1" w:color="00000A"/>
          <w:right w:val="single" w:sz="4" w:space="4" w:color="00000A"/>
        </w:pBdr>
        <w:rPr>
          <w:b/>
          <w:lang w:val="en-US"/>
        </w:rPr>
      </w:pPr>
    </w:p>
    <w:p w:rsidR="001163C8" w:rsidRDefault="001163C8">
      <w:pPr>
        <w:pStyle w:val="Standard"/>
        <w:pBdr>
          <w:top w:val="single" w:sz="4" w:space="1" w:color="00000A"/>
          <w:left w:val="single" w:sz="4" w:space="4" w:color="00000A"/>
          <w:bottom w:val="single" w:sz="4" w:space="1" w:color="00000A"/>
          <w:right w:val="single" w:sz="4" w:space="4" w:color="00000A"/>
        </w:pBdr>
        <w:rPr>
          <w:b/>
          <w:lang w:val="en-US"/>
        </w:rPr>
      </w:pPr>
    </w:p>
    <w:p w:rsidR="001163C8" w:rsidRDefault="008014C5">
      <w:pPr>
        <w:pStyle w:val="Standard"/>
      </w:pPr>
      <w:r>
        <w:rPr>
          <w:b/>
          <w:color w:val="009EE0"/>
          <w:lang w:val="en-US"/>
        </w:rPr>
        <w:t>References:</w:t>
      </w:r>
    </w:p>
    <w:p w:rsidR="001163C8" w:rsidRDefault="008014C5">
      <w:pPr>
        <w:pStyle w:val="Standard"/>
        <w:pBdr>
          <w:top w:val="single" w:sz="4" w:space="1" w:color="00000A"/>
          <w:left w:val="single" w:sz="4" w:space="4" w:color="00000A"/>
          <w:bottom w:val="single" w:sz="4" w:space="1" w:color="00000A"/>
          <w:right w:val="single" w:sz="4" w:space="4" w:color="00000A"/>
        </w:pBdr>
      </w:pPr>
      <w:r>
        <w:rPr>
          <w:color w:val="A6A6A6"/>
          <w:lang w:val="en-US"/>
        </w:rPr>
        <w:t>Include</w:t>
      </w:r>
      <w:r>
        <w:rPr>
          <w:color w:val="A6A6A6"/>
          <w:lang w:val="en-US"/>
        </w:rPr>
        <w:t xml:space="preserve"> all references here. Do not exceed </w:t>
      </w:r>
      <w:r>
        <w:rPr>
          <w:b/>
          <w:color w:val="A6A6A6"/>
          <w:lang w:val="en-US"/>
        </w:rPr>
        <w:t>maximum document size of 5 pages</w:t>
      </w:r>
      <w:r>
        <w:rPr>
          <w:color w:val="A6A6A6"/>
          <w:lang w:val="en-US"/>
        </w:rPr>
        <w:t>.</w:t>
      </w:r>
      <w:r>
        <w:rPr>
          <w:color w:val="A6A6A6"/>
          <w:lang w:val="en-US"/>
        </w:rPr>
        <w:br/>
      </w:r>
      <w:r>
        <w:rPr>
          <w:b/>
          <w:color w:val="A6A6A6"/>
          <w:lang w:val="en-US"/>
        </w:rPr>
        <w:t>Delete all text in gray</w:t>
      </w:r>
      <w:r>
        <w:rPr>
          <w:color w:val="A6A6A6"/>
          <w:lang w:val="en-US"/>
        </w:rPr>
        <w:t>.</w:t>
      </w:r>
    </w:p>
    <w:p w:rsidR="001163C8" w:rsidRDefault="001163C8">
      <w:pPr>
        <w:pStyle w:val="Standard"/>
        <w:pBdr>
          <w:top w:val="single" w:sz="4" w:space="1" w:color="00000A"/>
          <w:left w:val="single" w:sz="4" w:space="4" w:color="00000A"/>
          <w:bottom w:val="single" w:sz="4" w:space="1" w:color="00000A"/>
          <w:right w:val="single" w:sz="4" w:space="4" w:color="00000A"/>
        </w:pBdr>
      </w:pPr>
    </w:p>
    <w:sectPr w:rsidR="001163C8">
      <w:headerReference w:type="default" r:id="rId7"/>
      <w:pgSz w:w="595.30pt" w:h="841.90pt"/>
      <w:pgMar w:top="83.50pt" w:right="70.85pt" w:bottom="70.85pt" w:left="70.85pt" w:header="21.30pt" w:footer="35.40pt" w:gutter="0pt"/>
      <w:cols w:space="35.40pt"/>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014C5" w:rsidRDefault="008014C5">
      <w:r>
        <w:separator/>
      </w:r>
    </w:p>
  </w:endnote>
  <w:endnote w:type="continuationSeparator" w:id="0">
    <w:p w:rsidR="008014C5" w:rsidRDefault="008014C5">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alibri">
    <w:panose1 w:val="020F0502020204030204"/>
    <w:charset w:characterSet="windows-1250"/>
    <w:family w:val="swiss"/>
    <w:pitch w:val="variable"/>
    <w:sig w:usb0="E0002AFF" w:usb1="C000247B" w:usb2="00000009" w:usb3="00000000" w:csb0="000001FF" w:csb1="00000000"/>
  </w:font>
  <w:font w:name="DejaVu Sans">
    <w:altName w:val="Times New Roman"/>
    <w:charset w:characterSet="iso-8859-1"/>
    <w:family w:val="auto"/>
    <w:pitch w:val="variable"/>
  </w:font>
  <w:font w:name="Times New Roman">
    <w:panose1 w:val="02020603050405020304"/>
    <w:charset w:characterSet="windows-1250"/>
    <w:family w:val="roman"/>
    <w:pitch w:val="variable"/>
    <w:sig w:usb0="E0002EFF" w:usb1="C000785B" w:usb2="00000009" w:usb3="00000000" w:csb0="000001FF" w:csb1="00000000"/>
  </w:font>
  <w:font w:name="Liberation Sans">
    <w:charset w:characterSet="iso-8859-1"/>
    <w:family w:val="roman"/>
    <w:pitch w:val="variable"/>
  </w:font>
  <w:font w:name="Droid Sans">
    <w:charset w:characterSet="iso-8859-1"/>
    <w:family w:val="auto"/>
    <w:pitch w:val="variable"/>
  </w:font>
  <w:font w:name="FreeSans">
    <w:charset w:characterSet="iso-8859-1"/>
    <w:family w:val="auto"/>
    <w:pitch w:val="variable"/>
  </w:font>
  <w:font w:name="Tahoma">
    <w:panose1 w:val="020B0604030504040204"/>
    <w:charset w:characterSet="windows-1250"/>
    <w:family w:val="swiss"/>
    <w:pitch w:val="variable"/>
    <w:sig w:usb0="E1002EFF" w:usb1="C000605B" w:usb2="00000029" w:usb3="00000000" w:csb0="000101FF" w:csb1="00000000"/>
  </w:font>
  <w:font w:name="Calibri Light">
    <w:panose1 w:val="020F0302020204030204"/>
    <w:charset w:characterSet="windows-1250"/>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014C5" w:rsidRDefault="008014C5">
      <w:r>
        <w:rPr>
          <w:color w:val="000000"/>
        </w:rPr>
        <w:separator/>
      </w:r>
    </w:p>
  </w:footnote>
  <w:footnote w:type="continuationSeparator" w:id="0">
    <w:p w:rsidR="008014C5" w:rsidRDefault="008014C5">
      <w:r>
        <w:continuationSeparator/>
      </w:r>
    </w:p>
  </w:footnote>
  <w:footnote w:id="1">
    <w:p w:rsidR="001163C8" w:rsidRDefault="008014C5">
      <w:pPr>
        <w:pStyle w:val="Textbody"/>
      </w:pPr>
      <w:r w:rsidRPr="00B05988">
        <w:rPr>
          <w:rStyle w:val="Znakapoznpodarou"/>
        </w:rPr>
        <w:footnoteRef/>
      </w:r>
      <w:proofErr w:type="spellStart"/>
      <w:r>
        <w:t>Comma</w:t>
      </w:r>
      <w:proofErr w:type="spellEnd"/>
      <w:r>
        <w:t xml:space="preserve"> </w:t>
      </w:r>
      <w:proofErr w:type="spellStart"/>
      <w:r>
        <w:t>separated</w:t>
      </w:r>
      <w:proofErr w:type="spellEnd"/>
      <w:r>
        <w:t xml:space="preserve"> list</w:t>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42750" w:rsidRDefault="008014C5">
    <w:pPr>
      <w:pStyle w:val="Zhlav"/>
      <w:rPr>
        <w:rFonts w:ascii="Times New Roman" w:hAnsi="Times New Roman"/>
      </w:rPr>
    </w:pPr>
    <w:r>
      <w:rPr>
        <w:rFonts w:ascii="Times New Roman" w:hAnsi="Times New Roman"/>
        <w:noProof/>
        <w:lang w:eastAsia="cs-CZ"/>
      </w:rPr>
      <w:drawing>
        <wp:anchor distT="0" distB="0" distL="114300" distR="114300" simplePos="0" relativeHeight="251659264" behindDoc="0" locked="0" layoutInCell="1" allowOverlap="1">
          <wp:simplePos x="0" y="0"/>
          <wp:positionH relativeFrom="column">
            <wp:posOffset>0</wp:posOffset>
          </wp:positionH>
          <wp:positionV relativeFrom="paragraph">
            <wp:posOffset>161280</wp:posOffset>
          </wp:positionV>
          <wp:extent cx="2437200" cy="201240"/>
          <wp:effectExtent l="0" t="0" r="1200" b="8310"/>
          <wp:wrapTopAndBottom/>
          <wp:docPr id="1" name="Obrázek 1" descr="it4i_en_narodni_4_radky.jpg"/>
          <wp:cNvGraphicFramePr/>
          <a:graphic xmlns:a="http://purl.oclc.org/ooxml/drawingml/main">
            <a:graphicData uri="http://purl.oclc.org/ooxml/drawingml/picture">
              <pic:pic xmlns:pic="http://purl.oclc.org/ooxml/drawingml/picture">
                <pic:nvPicPr>
                  <pic:cNvPr id="0" name=""/>
                  <pic:cNvPicPr/>
                </pic:nvPicPr>
                <pic:blipFill>
                  <a:blip r:embed="rId1">
                    <a:lum/>
                    <a:alphaModFix/>
                  </a:blip>
                  <a:srcRect/>
                  <a:stretch>
                    <a:fillRect/>
                  </a:stretch>
                </pic:blipFill>
                <pic:spPr>
                  <a:xfrm>
                    <a:off x="0" y="0"/>
                    <a:ext cx="2437200" cy="201240"/>
                  </a:xfrm>
                  <a:prstGeom prst="rect">
                    <a:avLst/>
                  </a:prstGeom>
                  <a:noFill/>
                  <a:ln>
                    <a:noFill/>
                    <a:prstDash/>
                  </a:ln>
                </pic:spPr>
              </pic:pic>
            </a:graphicData>
          </a:graphic>
        </wp:anchor>
      </w:drawing>
    </w: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4100561D"/>
    <w:multiLevelType w:val="multilevel"/>
    <w:tmpl w:val="C5944C42"/>
    <w:styleLink w:val="NoList"/>
    <w:lvl w:ilvl="0">
      <w:start w:val="1"/>
      <w:numFmt w:val="none"/>
      <w:lvlText w:val="%1."/>
      <w:lvlJc w:val="start"/>
      <w:pPr>
        <w:ind w:start="36pt" w:hanging="18pt"/>
      </w:pPr>
    </w:lvl>
    <w:lvl w:ilvl="1">
      <w:start w:val="1"/>
      <w:numFmt w:val="none"/>
      <w:lvlText w:val="%2."/>
      <w:lvlJc w:val="start"/>
      <w:pPr>
        <w:ind w:start="54pt" w:hanging="18pt"/>
      </w:pPr>
    </w:lvl>
    <w:lvl w:ilvl="2">
      <w:start w:val="1"/>
      <w:numFmt w:val="none"/>
      <w:lvlText w:val="%3."/>
      <w:lvlJc w:val="start"/>
      <w:pPr>
        <w:ind w:start="72pt" w:hanging="18pt"/>
      </w:pPr>
    </w:lvl>
    <w:lvl w:ilvl="3">
      <w:start w:val="1"/>
      <w:numFmt w:val="none"/>
      <w:lvlText w:val="%4."/>
      <w:lvlJc w:val="start"/>
      <w:pPr>
        <w:ind w:start="90pt" w:hanging="18pt"/>
      </w:pPr>
    </w:lvl>
    <w:lvl w:ilvl="4">
      <w:start w:val="1"/>
      <w:numFmt w:val="none"/>
      <w:lvlText w:val="%5."/>
      <w:lvlJc w:val="start"/>
      <w:pPr>
        <w:ind w:start="108pt" w:hanging="18pt"/>
      </w:pPr>
    </w:lvl>
    <w:lvl w:ilvl="5">
      <w:start w:val="1"/>
      <w:numFmt w:val="none"/>
      <w:lvlText w:val="%6."/>
      <w:lvlJc w:val="start"/>
      <w:pPr>
        <w:ind w:start="126pt" w:hanging="18pt"/>
      </w:pPr>
    </w:lvl>
    <w:lvl w:ilvl="6">
      <w:start w:val="1"/>
      <w:numFmt w:val="none"/>
      <w:lvlText w:val="%7."/>
      <w:lvlJc w:val="start"/>
      <w:pPr>
        <w:ind w:start="144pt" w:hanging="18pt"/>
      </w:pPr>
    </w:lvl>
    <w:lvl w:ilvl="7">
      <w:start w:val="1"/>
      <w:numFmt w:val="none"/>
      <w:lvlText w:val="%8."/>
      <w:lvlJc w:val="start"/>
      <w:pPr>
        <w:ind w:start="162pt" w:hanging="18pt"/>
      </w:pPr>
    </w:lvl>
    <w:lvl w:ilvl="8">
      <w:start w:val="1"/>
      <w:numFmt w:val="none"/>
      <w:lvlText w:val="%9."/>
      <w:lvlJc w:val="start"/>
      <w:pPr>
        <w:ind w:start="180pt" w:hanging="18pt"/>
      </w:pPr>
    </w:lvl>
  </w:abstractNum>
  <w:num w:numId="1">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5.40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
  <w:rsids>
    <w:rsidRoot w:val="001163C8"/>
    <w:rsid w:val="001163C8"/>
    <w:rsid w:val="008014C5"/>
    <w:rsid w:val="00B05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docId w15:val="{9511158D-7403-4147-98E3-574040F50BD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alibri" w:eastAsia="Calibri" w:hAnsi="Calibri" w:cs="DejaVu Sans"/>
        <w:kern w:val="3"/>
        <w:sz w:val="22"/>
        <w:szCs w:val="22"/>
        <w:lang w:val="cs-CZ"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pt" w:type="dxa"/>
      <w:tblCellMar>
        <w:top w:w="0pt" w:type="dxa"/>
        <w:start w:w="5.40pt" w:type="dxa"/>
        <w:bottom w:w="0pt" w:type="dxa"/>
        <w:end w:w="5.40pt" w:type="dxa"/>
      </w:tblCellMar>
    </w:tblPr>
  </w:style>
  <w:style w:type="numbering" w:default="1" w:styleId="Bezseznamu">
    <w:name w:val="No List"/>
    <w:uiPriority w:val="99"/>
    <w:semiHidden/>
    <w:unhideWhenUsed/>
  </w:style>
  <w:style w:type="paragraph" w:customStyle="1" w:styleId="Standard">
    <w:name w:val="Standard"/>
    <w:pPr>
      <w:widowControl/>
      <w:overflowPunct w:val="0"/>
      <w:spacing w:after="10pt" w:line="13.80pt" w:lineRule="auto"/>
    </w:pPr>
    <w:rPr>
      <w:rFonts w:cs="Calibri"/>
      <w:color w:val="00000A"/>
    </w:rPr>
  </w:style>
  <w:style w:type="paragraph" w:customStyle="1" w:styleId="Heading">
    <w:name w:val="Heading"/>
    <w:basedOn w:val="Standard"/>
    <w:next w:val="Textbody"/>
    <w:pPr>
      <w:keepNext/>
      <w:spacing w:before="12pt" w:after="6pt"/>
    </w:pPr>
    <w:rPr>
      <w:rFonts w:ascii="Liberation Sans" w:eastAsia="Droid Sans" w:hAnsi="Liberation Sans" w:cs="FreeSans"/>
      <w:sz w:val="28"/>
      <w:szCs w:val="28"/>
    </w:rPr>
  </w:style>
  <w:style w:type="paragraph" w:customStyle="1" w:styleId="Textbody">
    <w:name w:val="Text body"/>
    <w:basedOn w:val="Standard"/>
    <w:pPr>
      <w:spacing w:after="7pt" w:line="14.40pt" w:lineRule="auto"/>
    </w:pPr>
  </w:style>
  <w:style w:type="paragraph" w:styleId="Seznam">
    <w:name w:val="List"/>
    <w:rPr>
      <w:rFonts w:cs="FreeSans"/>
    </w:rPr>
  </w:style>
  <w:style w:type="paragraph" w:styleId="Titulek">
    <w:name w:val="caption"/>
    <w:basedOn w:val="Standard"/>
    <w:pPr>
      <w:suppressLineNumbers/>
      <w:spacing w:before="6pt" w:after="6pt"/>
    </w:pPr>
    <w:rPr>
      <w:rFonts w:cs="FreeSans"/>
      <w:i/>
      <w:iCs/>
      <w:sz w:val="24"/>
      <w:szCs w:val="24"/>
    </w:rPr>
  </w:style>
  <w:style w:type="paragraph" w:customStyle="1" w:styleId="Index">
    <w:name w:val="Index"/>
    <w:basedOn w:val="Standard"/>
    <w:pPr>
      <w:suppressLineNumbers/>
    </w:pPr>
    <w:rPr>
      <w:rFonts w:cs="FreeSans"/>
    </w:rPr>
  </w:style>
  <w:style w:type="paragraph" w:customStyle="1" w:styleId="TextBody0">
    <w:name w:val="Text Body"/>
    <w:basedOn w:val="Standard"/>
    <w:pPr>
      <w:spacing w:after="7pt" w:line="14.40pt" w:lineRule="auto"/>
    </w:pPr>
  </w:style>
  <w:style w:type="paragraph" w:styleId="Zhlav">
    <w:name w:val="header"/>
    <w:basedOn w:val="Standard"/>
    <w:pPr>
      <w:tabs>
        <w:tab w:val="center" w:pos="226.80pt"/>
        <w:tab w:val="end" w:pos="453.60pt"/>
      </w:tabs>
      <w:spacing w:after="0pt" w:line="12pt" w:lineRule="auto"/>
    </w:pPr>
  </w:style>
  <w:style w:type="paragraph" w:styleId="Zpat">
    <w:name w:val="footer"/>
    <w:basedOn w:val="Standard"/>
    <w:pPr>
      <w:tabs>
        <w:tab w:val="center" w:pos="226.80pt"/>
        <w:tab w:val="end" w:pos="453.60pt"/>
      </w:tabs>
      <w:spacing w:after="0pt" w:line="12pt" w:lineRule="auto"/>
    </w:pPr>
  </w:style>
  <w:style w:type="paragraph" w:styleId="Textpoznpodarou">
    <w:name w:val="footnote text"/>
    <w:basedOn w:val="Standard"/>
    <w:pPr>
      <w:spacing w:after="0pt" w:line="12pt" w:lineRule="auto"/>
    </w:pPr>
    <w:rPr>
      <w:sz w:val="20"/>
      <w:szCs w:val="20"/>
    </w:rPr>
  </w:style>
  <w:style w:type="paragraph" w:styleId="Textbubliny">
    <w:name w:val="Balloon Text"/>
    <w:basedOn w:val="Standard"/>
    <w:pPr>
      <w:spacing w:after="0pt" w:line="12pt" w:lineRule="auto"/>
    </w:pPr>
    <w:rPr>
      <w:rFonts w:ascii="Tahoma" w:eastAsia="Tahoma" w:hAnsi="Tahoma" w:cs="Tahoma"/>
      <w:sz w:val="16"/>
      <w:szCs w:val="16"/>
    </w:rPr>
  </w:style>
  <w:style w:type="paragraph" w:styleId="Odstavecseseznamem">
    <w:name w:val="List Paragraph"/>
    <w:basedOn w:val="Standard"/>
    <w:pPr>
      <w:ind w:start="36pt"/>
    </w:pPr>
  </w:style>
  <w:style w:type="paragraph" w:styleId="Textkomente">
    <w:name w:val="annotation text"/>
    <w:basedOn w:val="Standard"/>
    <w:pPr>
      <w:spacing w:line="12pt" w:lineRule="auto"/>
    </w:pPr>
    <w:rPr>
      <w:sz w:val="20"/>
      <w:szCs w:val="20"/>
    </w:rPr>
  </w:style>
  <w:style w:type="paragraph" w:styleId="Pedmtkomente">
    <w:name w:val="annotation subject"/>
    <w:basedOn w:val="Textkomente"/>
    <w:rPr>
      <w:b/>
      <w:bCs/>
    </w:rPr>
  </w:style>
  <w:style w:type="paragraph" w:customStyle="1" w:styleId="Footnoteuser">
    <w:name w:val="Footnote (user)"/>
    <w:basedOn w:val="Standard"/>
  </w:style>
  <w:style w:type="paragraph" w:customStyle="1" w:styleId="Footnote">
    <w:name w:val="Footnote"/>
    <w:basedOn w:val="Standard"/>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TextpoznpodarouChar">
    <w:name w:val="Text pozn. pod čarou Char"/>
    <w:basedOn w:val="Standardnpsmoodstavce"/>
    <w:rPr>
      <w:sz w:val="20"/>
      <w:szCs w:val="20"/>
    </w:rPr>
  </w:style>
  <w:style w:type="character" w:styleId="Znakapoznpodarou">
    <w:name w:val="footnote reference"/>
    <w:basedOn w:val="Standardnpsmoodstavce"/>
    <w:rPr>
      <w:position w:val="0"/>
      <w:vertAlign w:val="superscript"/>
    </w:rPr>
  </w:style>
  <w:style w:type="character" w:customStyle="1" w:styleId="TextbublinyChar">
    <w:name w:val="Text bubliny Char"/>
    <w:basedOn w:val="Standardnpsmoodstavce"/>
    <w:rPr>
      <w:rFonts w:ascii="Tahoma" w:eastAsia="Tahoma" w:hAnsi="Tahoma" w:cs="Tahoma"/>
      <w:sz w:val="16"/>
      <w:szCs w:val="16"/>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sz w:val="20"/>
      <w:szCs w:val="20"/>
    </w:rPr>
  </w:style>
  <w:style w:type="character" w:customStyle="1" w:styleId="PedmtkomenteChar">
    <w:name w:val="Předmět komentáře Char"/>
    <w:basedOn w:val="TextkomenteChar"/>
    <w:rPr>
      <w:b/>
      <w:bCs/>
      <w:sz w:val="20"/>
      <w:szCs w:val="20"/>
    </w:rPr>
  </w:style>
  <w:style w:type="character" w:customStyle="1" w:styleId="FootnoteCharacters">
    <w:name w:val="Footnote Characters"/>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EndnoteCharacters">
    <w:name w:val="Endnote Characters"/>
  </w:style>
  <w:style w:type="character" w:customStyle="1" w:styleId="FootnoteSymbol">
    <w:name w:val="Footnote Symbol"/>
  </w:style>
  <w:style w:type="character" w:customStyle="1" w:styleId="Footnoteanchor0">
    <w:name w:val="Footnote anchor"/>
    <w:rPr>
      <w:position w:val="0"/>
      <w:vertAlign w:val="superscript"/>
    </w:rPr>
  </w:style>
  <w:style w:type="character" w:customStyle="1" w:styleId="Endnoteanchor0">
    <w:name w:val="Endnote anchor"/>
    <w:rPr>
      <w:position w:val="0"/>
      <w:vertAlign w:val="superscript"/>
    </w:rPr>
  </w:style>
  <w:style w:type="character" w:customStyle="1" w:styleId="EndnoteSymbol">
    <w:name w:val="Endnote Symbol"/>
  </w:style>
  <w:style w:type="numbering" w:customStyle="1" w:styleId="NoList">
    <w:name w:val="No List"/>
    <w:basedOn w:val="Bezseznamu"/>
    <w:pPr>
      <w:numPr>
        <w:numId w:val="1"/>
      </w:numPr>
    </w:p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theme/theme1.xml><?xml version="1.0" encoding="utf-8"?>
<a:theme xmlns:a="http://purl.oclc.org/ooxml/drawingml/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Pages>
  <Words>390</Words>
  <Characters>2306</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IT4Innovations VŠB-TUO</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lip010</dc:creator>
  <cp:lastModifiedBy>Alice Lipinová</cp:lastModifiedBy>
  <cp:revision>2</cp:revision>
  <dcterms:created xsi:type="dcterms:W3CDTF">2016-10-03T10:00:00Z</dcterms:created>
  <dcterms:modified xsi:type="dcterms:W3CDTF">2016-10-03T10:00:00Z</dcterms:modified>
</cp:coreProperties>
</file>

<file path=docProps/custom.xml><?xml version="1.0" encoding="utf-8"?>
<Properties xmlns="http://purl.oclc.org/ooxml/officeDocument/customProperties" xmlns:vt="http://purl.oclc.org/ooxml/officeDocument/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